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D3" w:rsidRDefault="00D213D3" w:rsidP="002F5E55">
      <w:pPr>
        <w:jc w:val="both"/>
        <w:rPr>
          <w:b/>
          <w:sz w:val="32"/>
          <w:szCs w:val="32"/>
        </w:rPr>
      </w:pPr>
    </w:p>
    <w:p w:rsidR="00CB3FEF" w:rsidRDefault="00CB3FEF" w:rsidP="002F5E55">
      <w:pPr>
        <w:jc w:val="both"/>
        <w:rPr>
          <w:b/>
          <w:sz w:val="32"/>
          <w:szCs w:val="32"/>
        </w:rPr>
      </w:pPr>
      <w:r w:rsidRPr="00D213D3">
        <w:rPr>
          <w:b/>
          <w:sz w:val="32"/>
          <w:szCs w:val="32"/>
        </w:rPr>
        <w:t>Inclusión</w:t>
      </w:r>
      <w:r w:rsidR="00D213D3">
        <w:rPr>
          <w:b/>
          <w:sz w:val="32"/>
          <w:szCs w:val="32"/>
        </w:rPr>
        <w:t xml:space="preserve">, </w:t>
      </w:r>
      <w:r w:rsidRPr="00D213D3">
        <w:rPr>
          <w:b/>
          <w:sz w:val="32"/>
          <w:szCs w:val="32"/>
        </w:rPr>
        <w:t>¿</w:t>
      </w:r>
      <w:r w:rsidR="00D213D3" w:rsidRPr="00D213D3">
        <w:rPr>
          <w:b/>
          <w:sz w:val="32"/>
          <w:szCs w:val="32"/>
        </w:rPr>
        <w:t>u</w:t>
      </w:r>
      <w:r w:rsidRPr="00D213D3">
        <w:rPr>
          <w:b/>
          <w:sz w:val="32"/>
          <w:szCs w:val="32"/>
        </w:rPr>
        <w:t>n nuevo desafío?</w:t>
      </w:r>
    </w:p>
    <w:p w:rsidR="00D213D3" w:rsidRPr="00D213D3" w:rsidRDefault="00D213D3" w:rsidP="002F5E55">
      <w:pPr>
        <w:jc w:val="both"/>
        <w:rPr>
          <w:b/>
          <w:sz w:val="32"/>
          <w:szCs w:val="32"/>
        </w:rPr>
      </w:pPr>
    </w:p>
    <w:p w:rsidR="00CB3FEF" w:rsidRPr="00CB3FEF" w:rsidRDefault="00336BD3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Para un</w:t>
      </w:r>
      <w:r w:rsidR="00CB3FEF" w:rsidRP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académico </w:t>
      </w:r>
      <w:r w:rsid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de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una</w:t>
      </w:r>
      <w:r w:rsidR="00CB3FEF" w:rsidRP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universidad como la nuestra no es novedad vivir en permanente desafío.</w:t>
      </w:r>
    </w:p>
    <w:p w:rsidR="00CB3FEF" w:rsidRPr="002A1535" w:rsidRDefault="000D7548" w:rsidP="002F5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Situación</w:t>
      </w:r>
      <w:r w:rsidR="00336BD3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habitual</w:t>
      </w:r>
      <w:r w:rsidR="00CB3FE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para los investigadores y </w:t>
      </w:r>
      <w:r w:rsidR="00336BD3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particularmente</w:t>
      </w:r>
      <w:r w:rsidR="00CB3FE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para los de la Facultad de Ciencias</w:t>
      </w:r>
      <w:r w:rsidR="00197DA2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 w:rsidR="00CB3FE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quienes  buscamos permanentemente </w:t>
      </w:r>
      <w:r w:rsidR="00336BD3" w:rsidRPr="000D7548">
        <w:rPr>
          <w:rFonts w:ascii="Arial" w:eastAsia="Times New Roman" w:hAnsi="Arial" w:cs="Arial"/>
          <w:i/>
          <w:color w:val="222222"/>
          <w:sz w:val="24"/>
          <w:szCs w:val="24"/>
          <w:lang w:eastAsia="es-CL"/>
        </w:rPr>
        <w:t>nuevos</w:t>
      </w:r>
      <w:r w:rsidR="00CB3FE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desafíos, más aún en estos momentos </w:t>
      </w:r>
      <w:r w:rsidR="00197DA2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en </w:t>
      </w:r>
      <w:r w:rsidR="00CB3FE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que estamos en </w:t>
      </w:r>
      <w:r w:rsidR="00D213D3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“</w:t>
      </w:r>
      <w:r w:rsidR="00CB3FE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modo Fondecyt </w:t>
      </w:r>
      <w:r w:rsidR="00CB3FEF" w:rsidRPr="000D7548">
        <w:rPr>
          <w:rFonts w:ascii="Arial" w:eastAsia="Times New Roman" w:hAnsi="Arial" w:cs="Arial"/>
          <w:sz w:val="24"/>
          <w:szCs w:val="24"/>
          <w:lang w:eastAsia="es-CL"/>
        </w:rPr>
        <w:t>Regular</w:t>
      </w:r>
      <w:r w:rsidR="00D213D3" w:rsidRPr="000D7548">
        <w:rPr>
          <w:rFonts w:ascii="Arial" w:eastAsia="Times New Roman" w:hAnsi="Arial" w:cs="Arial"/>
          <w:sz w:val="24"/>
          <w:szCs w:val="24"/>
          <w:lang w:eastAsia="es-CL"/>
        </w:rPr>
        <w:t>”, y una vez más en un escenario incierto respecto del financiamiento de la investigación en el país, y ante una notoria discriminación a instituciones como la nuestra, a pesar de su manifiesta relevancia</w:t>
      </w:r>
      <w:r w:rsidR="00336BD3" w:rsidRPr="000D7548">
        <w:rPr>
          <w:rFonts w:ascii="Arial" w:eastAsia="Times New Roman" w:hAnsi="Arial" w:cs="Arial"/>
          <w:sz w:val="24"/>
          <w:szCs w:val="24"/>
          <w:lang w:eastAsia="es-CL"/>
        </w:rPr>
        <w:t xml:space="preserve"> y aporte</w:t>
      </w:r>
      <w:r w:rsidR="00D213D3" w:rsidRPr="002A1535">
        <w:rPr>
          <w:rFonts w:ascii="Arial" w:eastAsia="Times New Roman" w:hAnsi="Arial" w:cs="Arial"/>
          <w:sz w:val="24"/>
          <w:szCs w:val="24"/>
          <w:lang w:eastAsia="es-CL"/>
        </w:rPr>
        <w:t>.</w:t>
      </w:r>
    </w:p>
    <w:p w:rsidR="00D213D3" w:rsidRPr="00CB3FEF" w:rsidRDefault="00D213D3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CB3FEF" w:rsidRDefault="00CB3FEF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Disfrutamos esta tarea</w:t>
      </w:r>
      <w:r w:rsidRP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que</w:t>
      </w:r>
      <w:r w:rsidR="00D213D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a veces sólo la entiende </w:t>
      </w:r>
      <w:r w:rsidR="00D213D3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y </w:t>
      </w:r>
      <w:r w:rsidR="00336BD3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comparte</w:t>
      </w:r>
      <w:r w:rsidRP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un grupo muy reducido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en el</w:t>
      </w:r>
      <w:r w:rsidRP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mundo, como es el caso de algunas líneas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de investigación de matemáticas y otras que recientemente están abriendo brecha en el mundo científico.</w:t>
      </w:r>
    </w:p>
    <w:p w:rsidR="00D213D3" w:rsidRPr="00CB3FEF" w:rsidRDefault="00D213D3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CB3FEF" w:rsidRPr="002A1535" w:rsidRDefault="000D7548" w:rsidP="002F5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La</w:t>
      </w:r>
      <w:r w:rsidR="00CB3FEF" w:rsidRP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gratuidad que ha lleg</w:t>
      </w:r>
      <w:r w:rsid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ado recientemente con la nueva Ley de Educación S</w:t>
      </w:r>
      <w:r w:rsidR="00CB3FEF" w:rsidRP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uperior </w:t>
      </w:r>
      <w:r w:rsid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nos trae varios desafíos</w:t>
      </w:r>
      <w:r w:rsidR="00D213D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 Esta vez</w:t>
      </w:r>
      <w:r w:rsid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me refiero a la inclusión de estudiantes que no </w:t>
      </w:r>
      <w:r w:rsidR="00D213D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llegan </w:t>
      </w:r>
      <w:r w:rsidR="00D213D3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con</w:t>
      </w:r>
      <w:r w:rsidR="00CB3FE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B11FDC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una</w:t>
      </w:r>
      <w:r w:rsidR="00CB3FE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formación</w:t>
      </w:r>
      <w:r w:rsidR="00E31B1A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B11FD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en el amplio sentido</w:t>
      </w:r>
      <w:r w:rsidR="00E31B1A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B11FDC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(tanto en</w:t>
      </w:r>
      <w:r w:rsidR="00B11FD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E31B1A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conocimientos, habilidades, etc.)</w:t>
      </w:r>
      <w:r w:rsidR="00D213D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que </w:t>
      </w:r>
      <w:r w:rsidR="00D213D3" w:rsidRPr="002A1535">
        <w:rPr>
          <w:rFonts w:ascii="Arial" w:eastAsia="Times New Roman" w:hAnsi="Arial" w:cs="Arial"/>
          <w:sz w:val="24"/>
          <w:szCs w:val="24"/>
          <w:lang w:eastAsia="es-CL"/>
        </w:rPr>
        <w:t>deseamos y a la que tenían derecho.</w:t>
      </w:r>
    </w:p>
    <w:p w:rsidR="00CB3FEF" w:rsidRPr="002A1535" w:rsidRDefault="00E31B1A" w:rsidP="002F5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Para ser justo</w:t>
      </w:r>
      <w:r w:rsidR="00197DA2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con nosotros mismo</w:t>
      </w:r>
      <w:r w:rsidR="00D213D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, la gratuidad ya </w:t>
      </w:r>
      <w:r w:rsidR="00D213D3" w:rsidRPr="002A1535">
        <w:rPr>
          <w:rFonts w:ascii="Arial" w:eastAsia="Times New Roman" w:hAnsi="Arial" w:cs="Arial"/>
          <w:sz w:val="24"/>
          <w:szCs w:val="24"/>
          <w:lang w:eastAsia="es-CL"/>
        </w:rPr>
        <w:t>existía para muchos</w:t>
      </w:r>
      <w:r w:rsidRPr="002A1535">
        <w:rPr>
          <w:rFonts w:ascii="Arial" w:eastAsia="Times New Roman" w:hAnsi="Arial" w:cs="Arial"/>
          <w:sz w:val="24"/>
          <w:szCs w:val="24"/>
          <w:lang w:eastAsia="es-CL"/>
        </w:rPr>
        <w:t xml:space="preserve"> en </w:t>
      </w:r>
      <w:r w:rsidR="00D213D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nuestra </w:t>
      </w:r>
      <w:r w:rsidR="00D213D3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universidad; </w:t>
      </w:r>
      <w:r w:rsidR="00B11FDC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y </w:t>
      </w:r>
      <w:r w:rsidR="00CB3FE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ya </w:t>
      </w:r>
      <w:r w:rsidR="00B11FDC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se </w:t>
      </w:r>
      <w:r w:rsidR="00CB3FE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había </w:t>
      </w:r>
      <w:r w:rsidR="00B11FDC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instalado</w:t>
      </w:r>
      <w:r w:rsidR="00CB3FEF" w:rsidRP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con las becas y apoy</w:t>
      </w:r>
      <w:r w:rsidR="00CB3FEF" w:rsidRP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os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económicos </w:t>
      </w:r>
      <w:r w:rsidR="00CB3FEF" w:rsidRPr="00CB3FE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que nuestra propia institución</w:t>
      </w:r>
      <w:r w:rsidR="00B11FD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fue implantando gradualmente</w:t>
      </w:r>
      <w:r w:rsidR="00D213D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y que ya había alcanzado un nivel similar </w:t>
      </w:r>
      <w:r w:rsidR="00D213D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a</w:t>
      </w:r>
      <w:r w:rsidR="00B11FD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 que contamos en la actualidad.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B11FD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s decir, el </w:t>
      </w:r>
      <w:r w:rsidR="00D213D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‘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nuevo</w:t>
      </w:r>
      <w:r w:rsidR="00D213D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’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desafío no es</w:t>
      </w:r>
      <w:r w:rsidR="00D213D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realmente nuevo</w:t>
      </w:r>
      <w:r w:rsidR="00B11FD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el problema es que ahora tenemos que dar </w:t>
      </w:r>
      <w:r w:rsidR="00D213D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cuenta al E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stado de que el proceso de inclusión es </w:t>
      </w:r>
      <w:r w:rsidRPr="002A1535">
        <w:rPr>
          <w:rFonts w:ascii="Arial" w:eastAsia="Times New Roman" w:hAnsi="Arial" w:cs="Arial"/>
          <w:sz w:val="24"/>
          <w:szCs w:val="24"/>
          <w:lang w:eastAsia="es-CL"/>
        </w:rPr>
        <w:t>efectivo</w:t>
      </w:r>
      <w:r w:rsidR="00D213D3" w:rsidRPr="002A1535">
        <w:rPr>
          <w:rFonts w:ascii="Arial" w:eastAsia="Times New Roman" w:hAnsi="Arial" w:cs="Arial"/>
          <w:sz w:val="24"/>
          <w:szCs w:val="24"/>
          <w:lang w:eastAsia="es-CL"/>
        </w:rPr>
        <w:t xml:space="preserve"> –a pesar de los vacíos y discriminaciones de la legislación–</w:t>
      </w:r>
      <w:r w:rsidRPr="002A1535">
        <w:rPr>
          <w:rFonts w:ascii="Arial" w:eastAsia="Times New Roman" w:hAnsi="Arial" w:cs="Arial"/>
          <w:sz w:val="24"/>
          <w:szCs w:val="24"/>
          <w:lang w:eastAsia="es-CL"/>
        </w:rPr>
        <w:t>.</w:t>
      </w:r>
    </w:p>
    <w:p w:rsidR="00A1049F" w:rsidRDefault="00A1049F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4C14D5" w:rsidRDefault="00E31B1A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Como 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ha dicho el </w:t>
      </w:r>
      <w:r w:rsidR="00B11FD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señor 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ector</w:t>
      </w:r>
      <w:r w:rsidR="004C14D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nuestra universidad </w:t>
      </w:r>
      <w:r w:rsidR="004C14D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recibe estudiantes de todas las categorías 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socioecon</w:t>
      </w:r>
      <w:r w:rsidR="004C14D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ómicas que hay en el país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;</w:t>
      </w:r>
      <w:r w:rsidR="004C14D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más aún, los 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porcentajes de representación</w:t>
      </w:r>
      <w:r w:rsidR="004C14D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de alumnos de cada categoría son similares a las que tiene el país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en su conjunto</w:t>
      </w:r>
      <w:r w:rsidR="004C14D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 De esta forma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 w:rsidR="004C14D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recibimos alumnos que reflejan la educación que se</w:t>
      </w:r>
      <w:r w:rsidR="00197DA2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imparte</w:t>
      </w:r>
      <w:r w:rsidR="004C14D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tanto en colegios </w:t>
      </w:r>
      <w:r w:rsidR="004C14D5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particulares</w:t>
      </w:r>
      <w:r w:rsidR="00B11FDC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 particulares-subvencionados</w:t>
      </w:r>
      <w:r w:rsidR="004C14D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197DA2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y 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(aún) </w:t>
      </w:r>
      <w:r w:rsidR="004C14D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municipales.</w:t>
      </w:r>
    </w:p>
    <w:p w:rsidR="00A1049F" w:rsidRDefault="00A1049F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5D4E3F" w:rsidRDefault="004C14D5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¿Podemos esperar entonces que todos los alumnos </w:t>
      </w:r>
      <w:r w:rsidR="00197DA2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que llegan 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tengan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igual formación? ¿Podemos esperar que un alumno</w:t>
      </w:r>
      <w:r w:rsidR="005D4E3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de familia con </w:t>
      </w:r>
      <w:r w:rsidR="005D4E3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escasos </w:t>
      </w:r>
      <w:r w:rsidR="00B11FDC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recursos </w:t>
      </w:r>
      <w:r w:rsidR="005D4E3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que </w:t>
      </w:r>
      <w:r w:rsidR="00B11FDC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pro</w:t>
      </w:r>
      <w:r w:rsidR="005D4E3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venga de regiones</w:t>
      </w:r>
      <w:r w:rsidR="00B11FDC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 w:rsidR="005D4E3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cuente co</w:t>
      </w:r>
      <w:r w:rsidR="00A1049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n recursos para pagar una p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ensión (o arrendar</w:t>
      </w:r>
      <w:r w:rsidR="005D4E3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una pieza) y 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recibir</w:t>
      </w:r>
      <w:r w:rsidR="005D4E3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financiamiento mensual 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de su familia </w:t>
      </w:r>
      <w:r w:rsidR="005D4E3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para 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que se dedique sólo a estudiar?</w:t>
      </w:r>
    </w:p>
    <w:p w:rsidR="005D4E3F" w:rsidRDefault="005D4E3F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De igual manera podríamos hacernos preguntas sobre hábitos de estudios, redes de apoyo, etc.</w:t>
      </w:r>
    </w:p>
    <w:p w:rsidR="00CB3FEF" w:rsidRDefault="005D4E3F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lastRenderedPageBreak/>
        <w:t xml:space="preserve">Por estas 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y otras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razones tenemos alum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nos que estudian y trabajan. Qué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m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ás evidencia de </w:t>
      </w:r>
      <w:r w:rsidR="00A1049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esto </w:t>
      </w:r>
      <w:r w:rsidR="00B11FDC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es </w:t>
      </w:r>
      <w:r w:rsidR="00A1049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que</w:t>
      </w:r>
      <w:r w:rsidR="00A1049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el E</w:t>
      </w:r>
      <w:r w:rsidR="00197DA2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stado esté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promoviendo la regulación de este tipo de trabajo</w:t>
      </w:r>
      <w:r w:rsidR="00B11FD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y apoye</w:t>
      </w:r>
      <w:r w:rsidR="006A14B2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las intenciones de miles de estudiant</w:t>
      </w:r>
      <w:r w:rsidR="00B11FD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es que en esas condiciones </w:t>
      </w:r>
      <w:r w:rsidR="00B11FDC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han escogido </w:t>
      </w:r>
      <w:r w:rsidR="006A14B2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el camino del estudio</w:t>
      </w:r>
      <w:r w:rsidR="002A1535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197DA2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y</w:t>
      </w:r>
      <w:r w:rsidR="006A14B2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la superación y no el camino de los </w:t>
      </w:r>
      <w:r w:rsidR="00A1049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“Ni</w:t>
      </w:r>
      <w:r w:rsidR="00B11FDC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-</w:t>
      </w:r>
      <w:r w:rsidR="00A1049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ni” –que ni estudian ni trabajan, y </w:t>
      </w:r>
      <w:r w:rsidR="006A14B2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que </w:t>
      </w:r>
      <w:r w:rsidR="00B11FDC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hoy </w:t>
      </w:r>
      <w:r w:rsidR="006A14B2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son más de 500 mil en Chile</w:t>
      </w:r>
      <w:r w:rsidR="00A1049F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–</w:t>
      </w:r>
      <w:r w:rsidR="006A14B2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</w:p>
    <w:p w:rsidR="00A1049F" w:rsidRDefault="00A1049F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6A14B2" w:rsidRDefault="006A14B2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Es decir, tenemos un gran porcentaje de alumnos de esta categoría</w:t>
      </w:r>
      <w:r w:rsidR="00197DA2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así como de otras que están relacionadas con aristas </w:t>
      </w:r>
      <w:r w:rsid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adicionales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que tiene</w:t>
      </w:r>
      <w:r w:rsid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que ver con las desventajas que les ha </w:t>
      </w:r>
      <w:r w:rsid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deparado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la vida para en</w:t>
      </w:r>
      <w:r w:rsidR="00FA7A19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frentar la educación superior.</w:t>
      </w:r>
    </w:p>
    <w:p w:rsidR="0036623E" w:rsidRDefault="0036623E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FA7A19" w:rsidRDefault="00FA7A19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Para exponer claramente el desafío</w:t>
      </w:r>
      <w:r w:rsidR="00197DA2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centrémonos en los alumnos que trabajan.</w:t>
      </w:r>
    </w:p>
    <w:p w:rsidR="00FA7A19" w:rsidRDefault="00FA7A19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Estos alumnos</w:t>
      </w:r>
      <w:r w:rsid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</w:p>
    <w:p w:rsidR="0036623E" w:rsidRDefault="0036623E" w:rsidP="002F5E5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¿e</w:t>
      </w:r>
      <w:r w:rsidR="00FA7A19" w:rsidRP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stán en igualdad de condiciones en carreras que tienen mallas curriculares rígidas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 w:rsidR="00FA7A19" w:rsidRP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con gran cantidad de clases presenciales y con prerrequisitos que les impide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n</w:t>
      </w:r>
      <w:r w:rsidR="00FA7A19" w:rsidRP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avanzar si reprueban un curso?</w:t>
      </w:r>
    </w:p>
    <w:p w:rsidR="0036623E" w:rsidRDefault="0036623E" w:rsidP="002F5E5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cua</w:t>
      </w:r>
      <w:r w:rsidR="00FA7A19" w:rsidRP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ndo se titulen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¿</w:t>
      </w:r>
      <w:r w:rsidR="00FA7A19" w:rsidRP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van a necesitar en su desempeño profesional absolutamente  todos los contenidos que se “pasan” en todos los cursos?</w:t>
      </w:r>
    </w:p>
    <w:p w:rsidR="00FA7A19" w:rsidRPr="0036623E" w:rsidRDefault="00EF3EFB" w:rsidP="002F5E5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¿</w:t>
      </w:r>
      <w:r w:rsidR="00F05723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han sido</w:t>
      </w:r>
      <w:r w:rsid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preparados por nosotros </w:t>
      </w:r>
      <w:r w:rsidRP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de tal forma que cuando egresen pueda</w:t>
      </w:r>
      <w:r w:rsidR="00D12F21" w:rsidRP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n encontrar por </w:t>
      </w:r>
      <w:r w:rsid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sí</w:t>
      </w:r>
      <w:r w:rsidRP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mismo</w:t>
      </w:r>
      <w:r w:rsid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</w:t>
      </w:r>
      <w:r w:rsidRP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los contenidos que necesiten</w:t>
      </w:r>
      <w:r w:rsidR="00D12F21" w:rsidRP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en su profesión</w:t>
      </w:r>
      <w:r w:rsidRPr="0036623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?</w:t>
      </w:r>
    </w:p>
    <w:p w:rsidR="006A14B2" w:rsidRDefault="006A14B2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F95EBB" w:rsidRDefault="0036623E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Ya hemos enfrentado</w:t>
      </w:r>
      <w:r w:rsidR="00EF3EF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estas preguntas y</w:t>
      </w:r>
      <w:r w:rsidR="00B7645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otras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similares</w:t>
      </w:r>
      <w:r w:rsidR="00B7645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 w:rsidR="00BF5839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BF5839" w:rsidRPr="00BA640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pero frecuentemente bajo la presión de políticas públicas atadas a incentivos.</w:t>
      </w:r>
      <w:r w:rsidR="00B7645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Tal circunstancia</w:t>
      </w:r>
      <w:r w:rsidR="00B7645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nos ha </w:t>
      </w:r>
      <w:r w:rsidR="00BF5839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condicionado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 w:rsidR="00B7645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y </w:t>
      </w:r>
      <w:r w:rsidR="00EF3EF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hemos </w:t>
      </w:r>
      <w:r w:rsid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optado por ir</w:t>
      </w:r>
      <w:r w:rsidR="00EF3EF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agregando </w:t>
      </w:r>
      <w:r w:rsid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cada vez </w:t>
      </w:r>
      <w:r w:rsidR="001C7344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mayor</w:t>
      </w:r>
      <w:r w:rsidR="00197DA2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rigidez</w:t>
      </w:r>
      <w:r w:rsidR="00B7645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y complicaciones</w:t>
      </w:r>
      <w:r w:rsidR="00D12F2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para </w:t>
      </w:r>
      <w:r w:rsidR="00BF5839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</w:t>
      </w:r>
      <w:r w:rsidR="00D12F2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oder responder al financiamiento</w:t>
      </w:r>
      <w:r w:rsid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. </w:t>
      </w:r>
    </w:p>
    <w:p w:rsidR="00F95EBB" w:rsidRDefault="00F95EBB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CB3FEF" w:rsidRDefault="00F95EBB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Un</w:t>
      </w:r>
      <w:r w:rsidR="00B7645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caso concreto lo tenemos en las pedagogías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:</w:t>
      </w:r>
      <w:r w:rsidR="00B7645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redujimos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la</w:t>
      </w:r>
      <w:r w:rsidR="00B7645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duración de la carrera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 w:rsidR="00B7645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comprimimos los cursos en menos semestre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</w:t>
      </w:r>
      <w:r w:rsidR="00B7645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 agregamos inglés, etc.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; e</w:t>
      </w:r>
      <w:r w:rsidR="00B7645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stablecimos mallas similares y fue necesario abortar </w:t>
      </w:r>
      <w:r w:rsidR="00D12F2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iniciativas interesantes que habían iniciado algunas </w:t>
      </w:r>
      <w:r w:rsidR="00B7645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unidades académicas</w:t>
      </w:r>
      <w:r w:rsidR="00D12F2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para mejorar las prácticas profesionales.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D12F21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Es decir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 w:rsidR="00D12F21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cu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mplimos con las exigencias del E</w:t>
      </w:r>
      <w:r w:rsidR="00D12F21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stado, pero quedamos con unas</w:t>
      </w:r>
      <w:r w:rsidR="00313074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carreras que no pueden acoger </w:t>
      </w:r>
      <w:r w:rsidR="00D12F21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plenamen</w:t>
      </w:r>
      <w:r w:rsidR="00313074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te al t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ipo de estudiante que recibimos. A ello hay que sumar las complicaciones que traen</w:t>
      </w:r>
      <w:r w:rsidR="00313074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las políticas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públicas</w:t>
      </w:r>
      <w:r w:rsidR="00313074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relativas a la retención de alumnos</w:t>
      </w:r>
      <w:r w:rsidR="00313074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y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la </w:t>
      </w:r>
      <w:r w:rsidR="00313074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graduación oportuna, </w:t>
      </w:r>
      <w:r w:rsidRPr="00BF5839">
        <w:rPr>
          <w:rFonts w:ascii="Arial" w:eastAsia="Times New Roman" w:hAnsi="Arial" w:cs="Arial"/>
          <w:sz w:val="24"/>
          <w:szCs w:val="24"/>
          <w:lang w:eastAsia="es-CL"/>
        </w:rPr>
        <w:t>cuya necesidad es incuestionable, pero que tiene</w:t>
      </w:r>
      <w:r w:rsidR="00197DA2" w:rsidRPr="00BF5839">
        <w:rPr>
          <w:rFonts w:ascii="Arial" w:eastAsia="Times New Roman" w:hAnsi="Arial" w:cs="Arial"/>
          <w:sz w:val="24"/>
          <w:szCs w:val="24"/>
          <w:lang w:eastAsia="es-CL"/>
        </w:rPr>
        <w:t>n</w:t>
      </w:r>
      <w:r w:rsidR="00313074" w:rsidRPr="00BF5839">
        <w:rPr>
          <w:rFonts w:ascii="Arial" w:eastAsia="Times New Roman" w:hAnsi="Arial" w:cs="Arial"/>
          <w:sz w:val="24"/>
          <w:szCs w:val="24"/>
          <w:lang w:eastAsia="es-CL"/>
        </w:rPr>
        <w:t xml:space="preserve"> secuelas financieras </w:t>
      </w:r>
      <w:r w:rsidRPr="00BF5839">
        <w:rPr>
          <w:rFonts w:ascii="Arial" w:eastAsia="Times New Roman" w:hAnsi="Arial" w:cs="Arial"/>
          <w:sz w:val="24"/>
          <w:szCs w:val="24"/>
          <w:lang w:eastAsia="es-CL"/>
        </w:rPr>
        <w:t>tan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to para la universidad como</w:t>
      </w:r>
      <w:r w:rsidR="00313074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para los alumnos de familias de escasos recurso</w:t>
      </w:r>
      <w:r w:rsidR="00197DA2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</w:t>
      </w:r>
      <w:r w:rsidR="00313074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</w:p>
    <w:p w:rsidR="00197DA2" w:rsidRDefault="00197DA2" w:rsidP="002F5E5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5471BC" w:rsidRPr="00BF5839" w:rsidRDefault="00F95EBB" w:rsidP="002F5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BF5839">
        <w:rPr>
          <w:rFonts w:ascii="Arial" w:eastAsia="Times New Roman" w:hAnsi="Arial" w:cs="Arial"/>
          <w:sz w:val="24"/>
          <w:szCs w:val="24"/>
          <w:lang w:eastAsia="es-CL"/>
        </w:rPr>
        <w:t xml:space="preserve">En toda esta circunstancia, no debemos olvidar que el primer objetivo no siempre está claramente recogido en la política pública, y que necesitamos atraer, acoger y cuidar a jóvenes talentos que pueden ser relativamente ignorantes, pero que merecen una oportunidad, no solo por su capacidad, sino porque pueden ponerla al servicio de sus semejantes. </w:t>
      </w:r>
    </w:p>
    <w:p w:rsidR="00F95EBB" w:rsidRPr="00BF5839" w:rsidRDefault="00F95EBB" w:rsidP="002F5E5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BF5839">
        <w:rPr>
          <w:rFonts w:ascii="Arial" w:eastAsia="Times New Roman" w:hAnsi="Arial" w:cs="Arial"/>
          <w:sz w:val="24"/>
          <w:szCs w:val="24"/>
          <w:lang w:eastAsia="es-CL"/>
        </w:rPr>
        <w:t xml:space="preserve">¿Acaso no formaba esto parte importante de los propósitos de los fundadores de la universidad? </w:t>
      </w:r>
    </w:p>
    <w:p w:rsidR="005471BC" w:rsidRPr="00BF5839" w:rsidRDefault="005471BC" w:rsidP="002F5E5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BF5839">
        <w:rPr>
          <w:rFonts w:ascii="Arial" w:eastAsia="Times New Roman" w:hAnsi="Arial" w:cs="Arial"/>
          <w:sz w:val="24"/>
          <w:szCs w:val="24"/>
          <w:lang w:eastAsia="es-CL"/>
        </w:rPr>
        <w:t>¿Acaso no es a ello a lo que nos impulsa nuestra vocación de universidad pública?</w:t>
      </w:r>
    </w:p>
    <w:p w:rsidR="005471BC" w:rsidRPr="00BF5839" w:rsidRDefault="005471BC" w:rsidP="002F5E5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BF5839">
        <w:rPr>
          <w:rFonts w:ascii="Arial" w:eastAsia="Times New Roman" w:hAnsi="Arial" w:cs="Arial"/>
          <w:sz w:val="24"/>
          <w:szCs w:val="24"/>
          <w:lang w:eastAsia="es-CL"/>
        </w:rPr>
        <w:lastRenderedPageBreak/>
        <w:t xml:space="preserve">¿Acaso no se relaciona esto con los movimientos, nacionales e internacionales, de </w:t>
      </w:r>
      <w:r w:rsidRPr="00BF5839">
        <w:rPr>
          <w:rFonts w:ascii="Arial" w:eastAsia="Times New Roman" w:hAnsi="Arial" w:cs="Arial"/>
          <w:i/>
          <w:sz w:val="24"/>
          <w:szCs w:val="24"/>
          <w:lang w:eastAsia="es-CL"/>
        </w:rPr>
        <w:t>armonización curricular</w:t>
      </w:r>
      <w:r w:rsidRPr="00BF5839">
        <w:rPr>
          <w:rFonts w:ascii="Arial" w:eastAsia="Times New Roman" w:hAnsi="Arial" w:cs="Arial"/>
          <w:sz w:val="24"/>
          <w:szCs w:val="24"/>
          <w:lang w:eastAsia="es-CL"/>
        </w:rPr>
        <w:t>?</w:t>
      </w:r>
    </w:p>
    <w:p w:rsidR="00F95EBB" w:rsidRPr="00BF5839" w:rsidRDefault="00F95EBB" w:rsidP="002F5E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4C1E90" w:rsidRPr="00F95EBB" w:rsidRDefault="00313074" w:rsidP="002F5E55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El desafío </w:t>
      </w:r>
      <w:r w:rsid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actual </w:t>
      </w:r>
      <w:r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es buscar la forma de “air</w:t>
      </w:r>
      <w:r w:rsidR="005471B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ear las mallas” de las carreras;</w:t>
      </w:r>
      <w:r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plantear nuevas formas de evaluación</w:t>
      </w:r>
      <w:r w:rsidR="005471B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que permita</w:t>
      </w:r>
      <w:r w:rsid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n aprobar cursos</w:t>
      </w:r>
      <w:r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5471BC" w:rsidRPr="00BF5839">
        <w:rPr>
          <w:rFonts w:ascii="Arial" w:eastAsia="Times New Roman" w:hAnsi="Arial" w:cs="Arial"/>
          <w:sz w:val="24"/>
          <w:szCs w:val="24"/>
          <w:lang w:eastAsia="es-CL"/>
        </w:rPr>
        <w:t xml:space="preserve">manifestando habilidades, </w:t>
      </w:r>
      <w:r w:rsidRPr="00BF5839">
        <w:rPr>
          <w:rFonts w:ascii="Arial" w:eastAsia="Times New Roman" w:hAnsi="Arial" w:cs="Arial"/>
          <w:sz w:val="24"/>
          <w:szCs w:val="24"/>
          <w:lang w:eastAsia="es-CL"/>
        </w:rPr>
        <w:t xml:space="preserve">sin necesidad de que el alumno deba repetir </w:t>
      </w:r>
      <w:r w:rsidR="00197DA2" w:rsidRPr="00BF5839">
        <w:rPr>
          <w:rFonts w:ascii="Arial" w:eastAsia="Times New Roman" w:hAnsi="Arial" w:cs="Arial"/>
          <w:sz w:val="24"/>
          <w:szCs w:val="24"/>
          <w:lang w:eastAsia="es-CL"/>
        </w:rPr>
        <w:t>p</w:t>
      </w:r>
      <w:r w:rsidR="00197DA2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or</w:t>
      </w:r>
      <w:r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las exigencias </w:t>
      </w:r>
      <w:r w:rsidR="00BF5839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impuesta por un académico particular</w:t>
      </w:r>
      <w:r w:rsidR="00BF5839">
        <w:rPr>
          <w:rStyle w:val="Refdecomentario"/>
        </w:rPr>
        <w:t xml:space="preserve"> </w:t>
      </w:r>
      <w:r w:rsidR="00BF5839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po</w:t>
      </w:r>
      <w:r w:rsidR="004C1E90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 ejemplo, etc.</w:t>
      </w:r>
    </w:p>
    <w:p w:rsidR="004C1E90" w:rsidRPr="00F95EBB" w:rsidRDefault="005471BC" w:rsidP="002F5E55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A lo mejor, así</w:t>
      </w:r>
      <w:r w:rsidR="004C1E90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como se ponen incentivos por publicaciones,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podría haber</w:t>
      </w:r>
      <w:r w:rsidR="004C1E90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incentivos para replantear modalidades de docencia de cursos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 w:rsidR="004C1E90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que ayude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n a</w:t>
      </w:r>
      <w:r w:rsidR="004C1E90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abordar el problema de la inclusión manteniendo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los </w:t>
      </w:r>
      <w:r w:rsidR="004C1E90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estándares de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calidad de</w:t>
      </w:r>
      <w:r w:rsidR="004C1E90"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las diferentes carreras. </w:t>
      </w:r>
    </w:p>
    <w:p w:rsidR="00313074" w:rsidRDefault="004C1E90" w:rsidP="002F5E55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Para esto se requiere un cuerpo académico que decida abordar este desafío complejo pero </w:t>
      </w:r>
      <w:r w:rsidR="005471B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crucial</w:t>
      </w:r>
      <w:r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para </w:t>
      </w:r>
      <w:r w:rsidR="00F05723"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la</w:t>
      </w:r>
      <w:r w:rsidRPr="000D75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sobrevivencia</w:t>
      </w:r>
      <w:bookmarkStart w:id="0" w:name="_GoBack"/>
      <w:bookmarkEnd w:id="0"/>
      <w:r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de</w:t>
      </w:r>
      <w:r w:rsidR="00F05723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</w:t>
      </w:r>
      <w:r w:rsidRPr="00F95EB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5471BC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pregrado.</w:t>
      </w:r>
    </w:p>
    <w:p w:rsidR="005471BC" w:rsidRDefault="005471BC" w:rsidP="002F5E55">
      <w:pPr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BF5839">
        <w:rPr>
          <w:rFonts w:ascii="Arial" w:eastAsia="Times New Roman" w:hAnsi="Arial" w:cs="Arial"/>
          <w:sz w:val="24"/>
          <w:szCs w:val="24"/>
          <w:lang w:eastAsia="es-CL"/>
        </w:rPr>
        <w:t>Tal vez, si</w:t>
      </w:r>
      <w:r w:rsidR="00197DA2" w:rsidRPr="00BF5839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BF5839">
        <w:rPr>
          <w:rFonts w:ascii="Arial" w:eastAsia="Times New Roman" w:hAnsi="Arial" w:cs="Arial"/>
          <w:sz w:val="24"/>
          <w:szCs w:val="24"/>
          <w:lang w:eastAsia="es-CL"/>
        </w:rPr>
        <w:t xml:space="preserve">no lo hacemos por convicción o vocación, debamos finalmente hacerlo, </w:t>
      </w:r>
      <w:r w:rsidR="00FC2B1F">
        <w:rPr>
          <w:rFonts w:ascii="Arial" w:eastAsia="Times New Roman" w:hAnsi="Arial" w:cs="Arial"/>
          <w:sz w:val="24"/>
          <w:szCs w:val="24"/>
          <w:lang w:eastAsia="es-CL"/>
        </w:rPr>
        <w:t>por supervivencia</w:t>
      </w:r>
      <w:r w:rsidR="008D4528">
        <w:rPr>
          <w:rFonts w:ascii="Arial" w:eastAsia="Times New Roman" w:hAnsi="Arial" w:cs="Arial"/>
          <w:sz w:val="24"/>
          <w:szCs w:val="24"/>
          <w:lang w:eastAsia="es-CL"/>
        </w:rPr>
        <w:t xml:space="preserve">. </w:t>
      </w:r>
    </w:p>
    <w:p w:rsidR="00FC2B1F" w:rsidRPr="00BF5839" w:rsidRDefault="00FC2B1F" w:rsidP="002F5E55">
      <w:pPr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sectPr w:rsidR="00FC2B1F" w:rsidRPr="00BF5839" w:rsidSect="00050C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70B6"/>
    <w:multiLevelType w:val="hybridMultilevel"/>
    <w:tmpl w:val="6856082E"/>
    <w:lvl w:ilvl="0" w:tplc="56E04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254B9"/>
    <w:multiLevelType w:val="hybridMultilevel"/>
    <w:tmpl w:val="30546EFC"/>
    <w:lvl w:ilvl="0" w:tplc="C0749A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EF"/>
    <w:rsid w:val="00050C88"/>
    <w:rsid w:val="000D7548"/>
    <w:rsid w:val="00197DA2"/>
    <w:rsid w:val="001C7344"/>
    <w:rsid w:val="002A1535"/>
    <w:rsid w:val="002F5E55"/>
    <w:rsid w:val="00313074"/>
    <w:rsid w:val="00336BD3"/>
    <w:rsid w:val="0036623E"/>
    <w:rsid w:val="004C14D5"/>
    <w:rsid w:val="004C1E90"/>
    <w:rsid w:val="005471BC"/>
    <w:rsid w:val="005D4E3F"/>
    <w:rsid w:val="006A14B2"/>
    <w:rsid w:val="007E6C38"/>
    <w:rsid w:val="008D4528"/>
    <w:rsid w:val="00A1049F"/>
    <w:rsid w:val="00B11FDC"/>
    <w:rsid w:val="00B7645C"/>
    <w:rsid w:val="00BA6401"/>
    <w:rsid w:val="00BF1391"/>
    <w:rsid w:val="00BF5839"/>
    <w:rsid w:val="00CB3FEF"/>
    <w:rsid w:val="00D12F21"/>
    <w:rsid w:val="00D213D3"/>
    <w:rsid w:val="00E31B1A"/>
    <w:rsid w:val="00EB1553"/>
    <w:rsid w:val="00EF3EFB"/>
    <w:rsid w:val="00F05723"/>
    <w:rsid w:val="00F95EBB"/>
    <w:rsid w:val="00FA7A19"/>
    <w:rsid w:val="00FC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C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213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3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3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13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13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1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3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C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213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3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3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13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13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1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3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6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Mena</dc:creator>
  <cp:lastModifiedBy>J M</cp:lastModifiedBy>
  <cp:revision>2</cp:revision>
  <dcterms:created xsi:type="dcterms:W3CDTF">2018-08-02T19:48:00Z</dcterms:created>
  <dcterms:modified xsi:type="dcterms:W3CDTF">2018-08-02T19:48:00Z</dcterms:modified>
</cp:coreProperties>
</file>