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:rsidR="00970C33" w:rsidRPr="00970C33" w:rsidRDefault="00970C33" w:rsidP="00970C33">
      <w:pPr>
        <w:pStyle w:val="Encabezado"/>
        <w:rPr>
          <w:caps/>
          <w:color w:val="FFFFFF" w:themeColor="background1"/>
        </w:rPr>
      </w:pPr>
      <w:bookmarkStart w:id="0" w:name="_GoBack"/>
      <w:bookmarkEnd w:id="0"/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970C33" w:rsidRDefault="00970C33" w:rsidP="00970C33">
      <w:pPr>
        <w:rPr>
          <w:b/>
        </w:rPr>
      </w:pPr>
    </w:p>
    <w:p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:rsidR="00620259" w:rsidRPr="000C1A22" w:rsidRDefault="00620259" w:rsidP="00620259">
      <w:pPr>
        <w:pStyle w:val="Encabezado"/>
        <w:rPr>
          <w:caps/>
          <w:color w:val="FF0000"/>
        </w:rPr>
      </w:pPr>
    </w:p>
    <w:p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440"/>
        <w:gridCol w:w="1407"/>
        <w:gridCol w:w="1407"/>
        <w:gridCol w:w="1407"/>
        <w:gridCol w:w="1407"/>
        <w:gridCol w:w="1458"/>
      </w:tblGrid>
      <w:tr w:rsidR="00D7227E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41E4" w:rsidRDefault="009F41E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026"/>
        <w:gridCol w:w="4500"/>
      </w:tblGrid>
      <w:tr w:rsidR="00932CDA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t>Lugar de desempeño docente (Indique Universidad donde se ha desempeñado)</w:t>
            </w:r>
          </w:p>
        </w:tc>
        <w:tc>
          <w:tcPr>
            <w:tcW w:w="4623" w:type="dxa"/>
          </w:tcPr>
          <w:p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2CDA" w:rsidRDefault="00932CDA" w:rsidP="007215E3">
      <w:pPr>
        <w:ind w:left="284"/>
        <w:rPr>
          <w:b/>
        </w:rPr>
      </w:pPr>
    </w:p>
    <w:p w:rsidR="00932CDA" w:rsidRDefault="00932CDA" w:rsidP="007215E3">
      <w:pPr>
        <w:ind w:left="284"/>
        <w:rPr>
          <w:b/>
        </w:rPr>
      </w:pPr>
    </w:p>
    <w:p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1187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1331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70C33" w:rsidRDefault="00970C33" w:rsidP="00970C33">
      <w:pPr>
        <w:rPr>
          <w:b/>
        </w:rPr>
      </w:pPr>
    </w:p>
    <w:p w:rsidR="00932CDA" w:rsidRDefault="00970C33" w:rsidP="00970C33">
      <w:pPr>
        <w:rPr>
          <w:b/>
        </w:rPr>
      </w:pPr>
      <w:r>
        <w:rPr>
          <w:b/>
        </w:rPr>
        <w:t>3.- PROYECTOS DE INVESTIGACIÓN (ÚLTIMOS 5 AÑOS)</w:t>
      </w:r>
    </w:p>
    <w:p w:rsidR="00F62546" w:rsidRDefault="00F62546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663889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>Cargo en el Proyecto (Indique el proyecto y el cargo que desempeña o desempeñó)</w:t>
            </w: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F62546" w:rsidRDefault="00F62546" w:rsidP="007215E3">
      <w:pPr>
        <w:ind w:left="284"/>
        <w:rPr>
          <w:b/>
        </w:rPr>
      </w:pPr>
    </w:p>
    <w:p w:rsidR="007215E3" w:rsidRPr="009E2568" w:rsidRDefault="000D59C5" w:rsidP="009E2568">
      <w:pPr>
        <w:rPr>
          <w:b/>
        </w:rPr>
      </w:pPr>
      <w:r>
        <w:rPr>
          <w:b/>
        </w:rPr>
        <w:br w:type="page"/>
      </w:r>
      <w:r w:rsidR="009E2568">
        <w:rPr>
          <w:b/>
        </w:rPr>
        <w:lastRenderedPageBreak/>
        <w:t>4</w:t>
      </w:r>
      <w:r>
        <w:rPr>
          <w:b/>
        </w:rPr>
        <w:t>.- PUBLICACIONES</w:t>
      </w:r>
      <w:r>
        <w:rPr>
          <w:caps/>
          <w:color w:val="FFFFFF" w:themeColor="background1"/>
        </w:rPr>
        <w:t xml:space="preserve">  </w:t>
      </w:r>
    </w:p>
    <w:p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D08FF" w:rsidRDefault="004D08FF" w:rsidP="00060DDE"/>
    <w:p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0259" w:rsidRDefault="00620259" w:rsidP="00620259">
      <w:pPr>
        <w:rPr>
          <w:caps/>
          <w:color w:val="FFFFFF" w:themeColor="background1"/>
        </w:rPr>
      </w:pPr>
    </w:p>
    <w:p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622F1E" w:rsidRDefault="00622F1E" w:rsidP="00620259"/>
    <w:p w:rsidR="00D66BAC" w:rsidRDefault="00D66BAC" w:rsidP="00620259"/>
    <w:p w:rsidR="00D66BAC" w:rsidRDefault="00D66BAC" w:rsidP="00620259"/>
    <w:p w:rsidR="00D66BAC" w:rsidRDefault="00D66BAC" w:rsidP="00620259"/>
    <w:p w:rsidR="004D08FF" w:rsidRDefault="004D08FF" w:rsidP="00620259">
      <w:pPr>
        <w:rPr>
          <w:b/>
        </w:rPr>
      </w:pPr>
    </w:p>
    <w:p w:rsidR="004D08FF" w:rsidRDefault="004D08FF" w:rsidP="00620259">
      <w:pPr>
        <w:rPr>
          <w:b/>
        </w:rPr>
      </w:pPr>
    </w:p>
    <w:p w:rsidR="000D59C5" w:rsidRDefault="000D59C5">
      <w:pPr>
        <w:rPr>
          <w:b/>
        </w:rPr>
      </w:pPr>
    </w:p>
    <w:sectPr w:rsidR="000D59C5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F92" w:rsidRDefault="00AC4F92" w:rsidP="00540512">
      <w:pPr>
        <w:spacing w:after="0" w:line="240" w:lineRule="auto"/>
      </w:pPr>
      <w:r>
        <w:separator/>
      </w:r>
    </w:p>
  </w:endnote>
  <w:endnote w:type="continuationSeparator" w:id="0">
    <w:p w:rsidR="00AC4F92" w:rsidRDefault="00AC4F92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F92" w:rsidRDefault="00AC4F92" w:rsidP="00540512">
      <w:pPr>
        <w:spacing w:after="0" w:line="240" w:lineRule="auto"/>
      </w:pPr>
      <w:r>
        <w:separator/>
      </w:r>
    </w:p>
  </w:footnote>
  <w:footnote w:type="continuationSeparator" w:id="0">
    <w:p w:rsidR="00AC4F92" w:rsidRDefault="00AC4F92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BA" w:rsidRDefault="008C15BA">
    <w:pPr>
      <w:pStyle w:val="Encabezado"/>
      <w:rPr>
        <w:noProof/>
      </w:rPr>
    </w:pPr>
  </w:p>
  <w:p w:rsidR="008C15BA" w:rsidRDefault="008C15BA">
    <w:pPr>
      <w:pStyle w:val="Encabezado"/>
    </w:pPr>
  </w:p>
  <w:p w:rsidR="004309E8" w:rsidRDefault="004309E8" w:rsidP="004309E8">
    <w:pPr>
      <w:pStyle w:val="Encabezado"/>
    </w:pPr>
    <w:bookmarkStart w:id="1" w:name="_Hlk54604066"/>
    <w:bookmarkStart w:id="2" w:name="_Hlk54604067"/>
    <w:bookmarkStart w:id="3" w:name="_Hlk54604073"/>
    <w:bookmarkStart w:id="4" w:name="_Hlk54604074"/>
    <w:bookmarkStart w:id="5" w:name="_Hlk54604086"/>
    <w:bookmarkStart w:id="6" w:name="_Hlk54604087"/>
    <w:bookmarkStart w:id="7" w:name="_Hlk54604103"/>
    <w:bookmarkStart w:id="8" w:name="_Hlk54604104"/>
    <w:bookmarkStart w:id="9" w:name="_Hlk54604108"/>
    <w:bookmarkStart w:id="10" w:name="_Hlk54604109"/>
    <w:bookmarkStart w:id="11" w:name="_Hlk54604110"/>
    <w:bookmarkStart w:id="12" w:name="_Hlk54604111"/>
    <w:bookmarkStart w:id="13" w:name="_Hlk54604112"/>
    <w:bookmarkStart w:id="14" w:name="_Hlk54604113"/>
    <w:bookmarkStart w:id="15" w:name="_Hlk54604114"/>
    <w:bookmarkStart w:id="16" w:name="_Hlk54604115"/>
    <w:r>
      <w:rPr>
        <w:noProof/>
      </w:rPr>
      <w:drawing>
        <wp:inline distT="0" distB="0" distL="0" distR="0" wp14:anchorId="4E0952B4" wp14:editId="56B6A5FF">
          <wp:extent cx="755650" cy="933450"/>
          <wp:effectExtent l="0" t="0" r="635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:rsidR="004309E8" w:rsidRDefault="004309E8" w:rsidP="004309E8">
    <w:pPr>
      <w:pStyle w:val="Textoindependiente"/>
      <w:spacing w:line="14" w:lineRule="auto"/>
      <w:rPr>
        <w:sz w:val="20"/>
      </w:rPr>
    </w:pPr>
  </w:p>
  <w:p w:rsidR="008C15BA" w:rsidRDefault="004309E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DF469" wp14:editId="10160D7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70650" cy="838200"/>
              <wp:effectExtent l="0" t="0" r="25400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0650" cy="838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VICERRECTORIA DE INVESTIGACIÓN Y ESTUDIOS AVANZADOS</w:t>
                          </w:r>
                        </w:p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DIRECCIÓN DE ESTUDIOS AVANZADOS</w:t>
                          </w:r>
                        </w:p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BASES BECAS CONVOCATORIAS 2021</w:t>
                          </w:r>
                        </w:p>
                        <w:p w:rsidR="004309E8" w:rsidRDefault="004309E8" w:rsidP="004309E8">
                          <w:pPr>
                            <w:spacing w:after="0"/>
                          </w:pPr>
                          <w:r>
                            <w:t>BECA DE MANUTENCIÓN PARA ALUMNOS DE DOCTORADOS EXTRANJEROS</w:t>
                          </w:r>
                        </w:p>
                        <w:p w:rsidR="004309E8" w:rsidRDefault="004309E8" w:rsidP="004309E8"/>
                        <w:p w:rsidR="004309E8" w:rsidRDefault="004309E8" w:rsidP="004309E8">
                          <w:pPr>
                            <w:spacing w:after="0"/>
                          </w:pPr>
                        </w:p>
                        <w:p w:rsidR="004309E8" w:rsidRDefault="004309E8" w:rsidP="004309E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DF469" id="Rectángulo 4" o:spid="_x0000_s1026" style="position:absolute;margin-left:0;margin-top:0;width:509.5pt;height:6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vNgAIAAEYFAAAOAAAAZHJzL2Uyb0RvYy54bWysVM1u2zAMvg/YOwi6r3ay9GdBnSJo0WFA&#10;0QZth54VWYoNyKJGKbGzt9mz7MVGyY5btMUOw3yQKZH8SH4idX7RNYbtFPoabMEnRzlnykooa7sp&#10;+PfH609nnPkgbCkMWFXwvfL8YvHxw3nr5moKFZhSISMQ6+etK3gVgptnmZeVaoQ/AqcsKTVgIwJt&#10;cZOVKFpCb0w2zfOTrAUsHYJU3tPpVa/ki4SvtZLhTmuvAjMFp9xCWjGt67hmi3Mx36BwVS2HNMQ/&#10;ZNGI2lLQEepKBMG2WL+BamqJ4EGHIwlNBlrXUqUaqJpJ/qqah0o4lWohcrwbafL/D1be7lbI6rLg&#10;M86saOiK7om037/sZmuAzSJBrfNzsntwKxx2nsRYbaexiX+qg3WJ1P1IquoCk3R4MjvNT46Je0m6&#10;s89ndGsRNHv2dujDVwUNi0LBkeInLsXuxofe9GBCfjGbPn6Swt6omIKx90pTIRRxmrxTC6lLg2wn&#10;6PKFlMqGSa+qRKn64+OcviGf0SNllwAjsq6NGbEHgNieb7H7XAf76KpSB47O+d8S651HjxQZbBid&#10;m9oCvgdgqKohcm9/IKmnJrIUunVHJlFcQ7mnG0foR8E7eV0T7TfCh5VA6n26KZrncEeLNtAWHAaJ&#10;swrw53vn0Z5akrSctTRLBfc/tgIVZ+abpWb9MpnN4vClzez4dEobfKlZv9TYbXMJdGMTejmcTGK0&#10;D+YgaoTmicZ+GaOSSlhJsQsuAx42l6GfcXo4pFoukxkNnBPhxj44GcEjwbGtHrsngW7ovUBdewuH&#10;uRPzVy3Y20ZPC8ttAF2n/nzmdaCehjX10PCwxNfg5T5ZPT9/iz8AAAD//wMAUEsDBBQABgAIAAAA&#10;IQCFn+m+2QAAAAYBAAAPAAAAZHJzL2Rvd25yZXYueG1sTI9BS8QwEIXvgv8hjODNTbqK1tp0EUEE&#10;L+KuPyDbjG01mZQk3VZ/vbNe9DLM4w1vvldvFu/EAWMaAmkoVgoEUhvsQJ2Gt93jRQkiZUPWuECo&#10;4QsTbJrTk9pUNsz0iodt7gSHUKqMhj7nsZIytT16k1ZhRGLvPURvMsvYSRvNzOHeybVS19KbgfhD&#10;b0Z86LH93E5eQyhe8vNuvpoI5/hUDh+t+74ptT4/W+7vQGRc8t8xHPEZHRpm2oeJbBJOAxfJv/Po&#10;qeKW9Z63y7UC2dTyP37zAwAA//8DAFBLAQItABQABgAIAAAAIQC2gziS/gAAAOEBAAATAAAAAAAA&#10;AAAAAAAAAAAAAABbQ29udGVudF9UeXBlc10ueG1sUEsBAi0AFAAGAAgAAAAhADj9If/WAAAAlAEA&#10;AAsAAAAAAAAAAAAAAAAALwEAAF9yZWxzLy5yZWxzUEsBAi0AFAAGAAgAAAAhANveG82AAgAARgUA&#10;AA4AAAAAAAAAAAAAAAAALgIAAGRycy9lMm9Eb2MueG1sUEsBAi0AFAAGAAgAAAAhAIWf6b7ZAAAA&#10;BgEAAA8AAAAAAAAAAAAAAAAA2gQAAGRycy9kb3ducmV2LnhtbFBLBQYAAAAABAAEAPMAAADgBQAA&#10;AAA=&#10;" fillcolor="#4f81bd [3204]" strokecolor="#243f60 [1604]" strokeweight="2pt">
              <v:textbox>
                <w:txbxContent>
                  <w:p w:rsidR="004309E8" w:rsidRDefault="004309E8" w:rsidP="004309E8">
                    <w:pPr>
                      <w:spacing w:after="0"/>
                    </w:pPr>
                    <w:r>
                      <w:t>VICERRECTORIA DE INVESTIGACIÓN Y ESTUDIOS AVANZADOS</w:t>
                    </w:r>
                  </w:p>
                  <w:p w:rsidR="004309E8" w:rsidRDefault="004309E8" w:rsidP="004309E8">
                    <w:pPr>
                      <w:spacing w:after="0"/>
                    </w:pPr>
                    <w:r>
                      <w:t>DIRECCIÓN DE ESTUDIOS AVANZADOS</w:t>
                    </w:r>
                  </w:p>
                  <w:p w:rsidR="004309E8" w:rsidRDefault="004309E8" w:rsidP="004309E8">
                    <w:pPr>
                      <w:spacing w:after="0"/>
                    </w:pPr>
                    <w:r>
                      <w:t>BASES BECAS CONVOCATORIAS 2021</w:t>
                    </w:r>
                  </w:p>
                  <w:p w:rsidR="004309E8" w:rsidRDefault="004309E8" w:rsidP="004309E8">
                    <w:pPr>
                      <w:spacing w:after="0"/>
                    </w:pPr>
                    <w:r>
                      <w:t>BECA DE MANUTENCIÓN PARA ALUMNOS DE DOCTORADOS EXTRANJEROS</w:t>
                    </w:r>
                  </w:p>
                  <w:p w:rsidR="004309E8" w:rsidRDefault="004309E8" w:rsidP="004309E8"/>
                  <w:p w:rsidR="004309E8" w:rsidRDefault="004309E8" w:rsidP="004309E8">
                    <w:pPr>
                      <w:spacing w:after="0"/>
                    </w:pPr>
                  </w:p>
                  <w:p w:rsidR="004309E8" w:rsidRDefault="004309E8" w:rsidP="004309E8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8C15BA" w:rsidRDefault="008C15BA">
    <w:pPr>
      <w:pStyle w:val="Encabezado"/>
    </w:pPr>
  </w:p>
  <w:p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09E8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0D3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2568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4F9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0123CF-4221-4897-9601-5470C589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0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2020-10-26T14:38:00Z</dcterms:created>
  <dcterms:modified xsi:type="dcterms:W3CDTF">2020-10-26T14:38:00Z</dcterms:modified>
</cp:coreProperties>
</file>